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BA5" w:rsidRDefault="00D60B03">
      <w:r>
        <w:rPr>
          <w:noProof/>
        </w:rPr>
        <w:drawing>
          <wp:inline distT="0" distB="0" distL="0" distR="0" wp14:anchorId="64E5A880" wp14:editId="4827951B">
            <wp:extent cx="2846717" cy="2402998"/>
            <wp:effectExtent l="19050" t="19050" r="10795" b="165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5347" r="6596"/>
                    <a:stretch/>
                  </pic:blipFill>
                  <pic:spPr bwMode="auto">
                    <a:xfrm>
                      <a:off x="0" y="0"/>
                      <a:ext cx="2888866" cy="243857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C979C11" wp14:editId="1BAAC1E6">
            <wp:extent cx="2934479" cy="2403499"/>
            <wp:effectExtent l="19050" t="19050" r="18415" b="158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1289"/>
                    <a:stretch/>
                  </pic:blipFill>
                  <pic:spPr bwMode="auto">
                    <a:xfrm>
                      <a:off x="0" y="0"/>
                      <a:ext cx="3024381" cy="247713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A50DB3" wp14:editId="593A8B57">
            <wp:extent cx="2850748" cy="2394873"/>
            <wp:effectExtent l="19050" t="19050" r="26035" b="2476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5206" b="1726"/>
                    <a:stretch/>
                  </pic:blipFill>
                  <pic:spPr bwMode="auto">
                    <a:xfrm>
                      <a:off x="0" y="0"/>
                      <a:ext cx="2933358" cy="246427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1DB8788" wp14:editId="7AAD75E1">
            <wp:extent cx="2906043" cy="2415163"/>
            <wp:effectExtent l="19050" t="19050" r="27940" b="2349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5195" b="2120"/>
                    <a:stretch/>
                  </pic:blipFill>
                  <pic:spPr bwMode="auto">
                    <a:xfrm>
                      <a:off x="0" y="0"/>
                      <a:ext cx="2939344" cy="244283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6BA5" w:rsidRDefault="00316BA5">
      <w:r>
        <w:t xml:space="preserve">Figure 5: </w:t>
      </w:r>
      <w:r>
        <w:t xml:space="preserve">The </w:t>
      </w:r>
      <w:r>
        <w:t xml:space="preserve">four </w:t>
      </w:r>
      <w:r>
        <w:t xml:space="preserve">figures above include the plots that were generated in the model where the efficiency </w:t>
      </w:r>
      <w:r>
        <w:t>was modeled using E= 1/Y.</w:t>
      </w:r>
    </w:p>
    <w:p w:rsidR="00D60B03" w:rsidRDefault="00D60B03">
      <w:r>
        <w:rPr>
          <w:noProof/>
        </w:rPr>
        <w:drawing>
          <wp:inline distT="0" distB="0" distL="0" distR="0" wp14:anchorId="36F53971" wp14:editId="19AB615D">
            <wp:extent cx="2941854" cy="2367009"/>
            <wp:effectExtent l="19050" t="19050" r="11430" b="146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78577" cy="239655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316BA5">
        <w:rPr>
          <w:noProof/>
        </w:rPr>
        <w:drawing>
          <wp:inline distT="0" distB="0" distL="0" distR="0" wp14:anchorId="1128860F" wp14:editId="1DAFF618">
            <wp:extent cx="2957351" cy="2353465"/>
            <wp:effectExtent l="19050" t="19050" r="14605" b="279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98189" cy="238596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316BA5">
        <w:rPr>
          <w:noProof/>
        </w:rPr>
        <w:drawing>
          <wp:inline distT="0" distB="0" distL="0" distR="0" wp14:anchorId="12781540" wp14:editId="28109E2D">
            <wp:extent cx="2906142" cy="2399985"/>
            <wp:effectExtent l="19050" t="19050" r="27940" b="196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5966" cy="241635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316BA5">
        <w:rPr>
          <w:noProof/>
        </w:rPr>
        <w:drawing>
          <wp:inline distT="0" distB="0" distL="0" distR="0" wp14:anchorId="0E973744" wp14:editId="057C01F6">
            <wp:extent cx="2928877" cy="2392686"/>
            <wp:effectExtent l="19050" t="19050" r="24130" b="266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73590" cy="242921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16BA5" w:rsidRDefault="00316BA5">
      <w:r>
        <w:t>Figure 6: The four figures above include the plots that were generated in the model where the efficiency was modified using the equation E=my+b</w:t>
      </w:r>
      <w:bookmarkStart w:id="0" w:name="_GoBack"/>
      <w:bookmarkEnd w:id="0"/>
      <w:r>
        <w:t>.</w:t>
      </w:r>
    </w:p>
    <w:sectPr w:rsidR="00316BA5" w:rsidSect="00D60B03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B03"/>
    <w:rsid w:val="00316BA5"/>
    <w:rsid w:val="006F44E5"/>
    <w:rsid w:val="00D6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05F26"/>
  <w15:chartTrackingRefBased/>
  <w15:docId w15:val="{A77127C2-049E-45F2-B5D4-0A08BF2EE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biolab</dc:creator>
  <cp:keywords/>
  <dc:description/>
  <cp:lastModifiedBy>biolab</cp:lastModifiedBy>
  <cp:revision>2</cp:revision>
  <dcterms:created xsi:type="dcterms:W3CDTF">2019-05-09T06:02:00Z</dcterms:created>
  <dcterms:modified xsi:type="dcterms:W3CDTF">2019-05-09T06:22:00Z</dcterms:modified>
</cp:coreProperties>
</file>